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DE4E5" w14:textId="77777777" w:rsidR="00C87F91" w:rsidRDefault="00C87F91" w:rsidP="00C87F91">
      <w:pPr>
        <w:pStyle w:val="NormalWeb"/>
      </w:pPr>
      <w:r>
        <w:rPr>
          <w:rFonts w:ascii="CenturyOldStyle" w:hAnsi="CenturyOldStyle"/>
          <w:color w:val="211E1E"/>
          <w:sz w:val="64"/>
          <w:szCs w:val="64"/>
        </w:rPr>
        <w:t xml:space="preserve">State of Gangs </w:t>
      </w:r>
    </w:p>
    <w:p w14:paraId="01E31391" w14:textId="77777777" w:rsidR="00C87F91" w:rsidRDefault="00C87F91" w:rsidP="00C87F91">
      <w:pPr>
        <w:pStyle w:val="NormalWeb"/>
      </w:pPr>
      <w:r>
        <w:rPr>
          <w:rFonts w:ascii="CenturyOldStyle" w:hAnsi="CenturyOldStyle"/>
          <w:sz w:val="38"/>
          <w:szCs w:val="38"/>
        </w:rPr>
        <w:t xml:space="preserve">Task force reviews gang- related crimes. </w:t>
      </w:r>
    </w:p>
    <w:p w14:paraId="7F724424" w14:textId="77777777" w:rsidR="00C87F91" w:rsidRDefault="00C87F91" w:rsidP="00C87F91">
      <w:pPr>
        <w:pStyle w:val="NormalWeb"/>
      </w:pPr>
      <w:r>
        <w:rPr>
          <w:rFonts w:ascii="Architect" w:hAnsi="Architect"/>
          <w:b/>
          <w:bCs/>
          <w:color w:val="211E1E"/>
          <w:sz w:val="18"/>
          <w:szCs w:val="18"/>
        </w:rPr>
        <w:t xml:space="preserve">By Vernon Miles </w:t>
      </w:r>
    </w:p>
    <w:p w14:paraId="5DAD0833" w14:textId="77777777" w:rsidR="00C87F91" w:rsidRPr="00BF3058" w:rsidRDefault="00C87F91" w:rsidP="00C87F91">
      <w:pPr>
        <w:pStyle w:val="NormalWeb"/>
        <w:rPr>
          <w:sz w:val="28"/>
          <w:szCs w:val="28"/>
        </w:rPr>
      </w:pPr>
      <w:r w:rsidRPr="00BF3058">
        <w:rPr>
          <w:rFonts w:ascii="Architect" w:hAnsi="Architect"/>
          <w:color w:val="211E1E"/>
          <w:sz w:val="28"/>
          <w:szCs w:val="28"/>
        </w:rPr>
        <w:t xml:space="preserve">Gazette Packet </w:t>
      </w:r>
    </w:p>
    <w:p w14:paraId="52206551" w14:textId="77777777" w:rsidR="00C87F91" w:rsidRPr="00BF3058" w:rsidRDefault="00BF3058" w:rsidP="00C87F91">
      <w:pPr>
        <w:pStyle w:val="NormalWeb"/>
        <w:rPr>
          <w:sz w:val="28"/>
          <w:szCs w:val="28"/>
        </w:rPr>
      </w:pPr>
      <w:r w:rsidRPr="00BF3058">
        <w:rPr>
          <w:rFonts w:ascii="CharterBT" w:hAnsi="CharterBT"/>
          <w:color w:val="211E1E"/>
          <w:sz w:val="28"/>
          <w:szCs w:val="28"/>
        </w:rPr>
        <w:t>T</w:t>
      </w:r>
      <w:r w:rsidR="00C87F91" w:rsidRPr="00BF3058">
        <w:rPr>
          <w:rFonts w:ascii="CharterBT" w:hAnsi="CharterBT"/>
          <w:color w:val="211E1E"/>
          <w:sz w:val="28"/>
          <w:szCs w:val="28"/>
        </w:rPr>
        <w:t xml:space="preserve">he Gang Prevention Task Force is a who’s who of legal and educational re- sources in Alexandria, several branches coming together to work towards eliminating gangs from the city. At its first meeting of 2018 </w:t>
      </w:r>
    </w:p>
    <w:p w14:paraId="3FDBB7A2" w14:textId="77777777" w:rsidR="00C87F91" w:rsidRPr="00BF3058" w:rsidRDefault="00C87F91" w:rsidP="00C87F91">
      <w:pPr>
        <w:pStyle w:val="NormalWeb"/>
        <w:rPr>
          <w:sz w:val="28"/>
          <w:szCs w:val="28"/>
        </w:rPr>
      </w:pPr>
      <w:proofErr w:type="gramStart"/>
      <w:r w:rsidRPr="00BF3058">
        <w:rPr>
          <w:rFonts w:ascii="CharterBT" w:hAnsi="CharterBT"/>
          <w:color w:val="211E1E"/>
          <w:sz w:val="28"/>
          <w:szCs w:val="28"/>
        </w:rPr>
        <w:t>on</w:t>
      </w:r>
      <w:proofErr w:type="gramEnd"/>
      <w:r w:rsidRPr="00BF3058">
        <w:rPr>
          <w:rFonts w:ascii="CharterBT" w:hAnsi="CharterBT"/>
          <w:color w:val="211E1E"/>
          <w:sz w:val="28"/>
          <w:szCs w:val="28"/>
        </w:rPr>
        <w:t xml:space="preserve"> Jan. 17, the group reviewed the state of gangs in 2017. </w:t>
      </w:r>
    </w:p>
    <w:p w14:paraId="6B208835" w14:textId="77777777" w:rsidR="00C87F91" w:rsidRPr="00BF3058" w:rsidRDefault="00C87F91" w:rsidP="00C87F91">
      <w:pPr>
        <w:pStyle w:val="NormalWeb"/>
        <w:rPr>
          <w:sz w:val="28"/>
          <w:szCs w:val="28"/>
        </w:rPr>
      </w:pPr>
      <w:r w:rsidRPr="00BF3058">
        <w:rPr>
          <w:rFonts w:ascii="CharterBT" w:hAnsi="CharterBT"/>
          <w:color w:val="211E1E"/>
          <w:sz w:val="28"/>
          <w:szCs w:val="28"/>
        </w:rPr>
        <w:t xml:space="preserve">Steve Carr, a detective with the Alexandria Police Department, said the city is still working with a new tracking system and is putting together its 2017 data. There were 10 gang-related crimes, meaning crimes committed by people who are affiliated with gangs, but the data on how many crimes were gang motivated, meaning actions taken for the furtherance of the gang, is still being compiled. </w:t>
      </w:r>
    </w:p>
    <w:p w14:paraId="5A164899" w14:textId="77777777" w:rsidR="00C87F91" w:rsidRPr="00BF3058" w:rsidRDefault="00C87F91" w:rsidP="00C87F91">
      <w:pPr>
        <w:pStyle w:val="NormalWeb"/>
        <w:rPr>
          <w:rFonts w:ascii="CharterBT" w:hAnsi="CharterBT"/>
          <w:color w:val="211E1E"/>
          <w:sz w:val="28"/>
          <w:szCs w:val="28"/>
        </w:rPr>
      </w:pPr>
      <w:bookmarkStart w:id="0" w:name="OLE_LINK1"/>
      <w:bookmarkStart w:id="1" w:name="OLE_LINK2"/>
      <w:r w:rsidRPr="00BF3058">
        <w:rPr>
          <w:rFonts w:ascii="CharterBT" w:hAnsi="CharterBT"/>
          <w:color w:val="211E1E"/>
          <w:sz w:val="28"/>
          <w:szCs w:val="28"/>
        </w:rPr>
        <w:t>Carr said on</w:t>
      </w:r>
      <w:r w:rsidR="00BF3058" w:rsidRPr="00BF3058">
        <w:rPr>
          <w:rFonts w:ascii="CharterBT" w:hAnsi="CharterBT"/>
          <w:color w:val="211E1E"/>
          <w:sz w:val="28"/>
          <w:szCs w:val="28"/>
        </w:rPr>
        <w:t>e of the biggest chal</w:t>
      </w:r>
      <w:r w:rsidRPr="00BF3058">
        <w:rPr>
          <w:rFonts w:ascii="CharterBT" w:hAnsi="CharterBT"/>
          <w:color w:val="211E1E"/>
          <w:sz w:val="28"/>
          <w:szCs w:val="28"/>
        </w:rPr>
        <w:t xml:space="preserve">lenges facing the police department’s anti-gang work is back- lash from the national level rhetoric on immigration. “Whenever we show up in </w:t>
      </w:r>
      <w:proofErr w:type="spellStart"/>
      <w:r w:rsidRPr="00BF3058">
        <w:rPr>
          <w:rFonts w:ascii="CharterBT" w:hAnsi="CharterBT"/>
          <w:color w:val="211E1E"/>
          <w:sz w:val="28"/>
          <w:szCs w:val="28"/>
        </w:rPr>
        <w:t>Arlandria</w:t>
      </w:r>
      <w:proofErr w:type="spellEnd"/>
      <w:r w:rsidRPr="00BF3058">
        <w:rPr>
          <w:rFonts w:ascii="CharterBT" w:hAnsi="CharterBT"/>
          <w:color w:val="211E1E"/>
          <w:sz w:val="28"/>
          <w:szCs w:val="28"/>
        </w:rPr>
        <w:t xml:space="preserve">, people worry we’re there to enforce immigration law,” said Carr. “Having difficulty building up that trust. We’re a local police department looking for people breaking local law.” </w:t>
      </w:r>
    </w:p>
    <w:bookmarkEnd w:id="0"/>
    <w:bookmarkEnd w:id="1"/>
    <w:p w14:paraId="23EBEC6D" w14:textId="77777777" w:rsidR="00C87F91" w:rsidRPr="00BF3058" w:rsidRDefault="00C87F91" w:rsidP="00C87F91">
      <w:pPr>
        <w:pStyle w:val="NormalWeb"/>
        <w:rPr>
          <w:sz w:val="28"/>
          <w:szCs w:val="28"/>
        </w:rPr>
      </w:pPr>
      <w:r w:rsidRPr="00BF3058">
        <w:rPr>
          <w:rFonts w:ascii="CharterBT" w:hAnsi="CharterBT"/>
          <w:color w:val="211E1E"/>
          <w:sz w:val="28"/>
          <w:szCs w:val="28"/>
        </w:rPr>
        <w:t xml:space="preserve">Sean Sherlock, Assistant Common- wealth Attorney, said there was one gang-motivated prosecution ongoing currently. Because those involved are </w:t>
      </w:r>
      <w:bookmarkStart w:id="2" w:name="_GoBack"/>
      <w:r w:rsidRPr="00BF3058">
        <w:rPr>
          <w:rFonts w:ascii="CharterBT" w:hAnsi="CharterBT"/>
          <w:color w:val="211E1E"/>
          <w:sz w:val="28"/>
          <w:szCs w:val="28"/>
        </w:rPr>
        <w:t xml:space="preserve">juveniles, the names are withheld. It was a mob assault on another juvenile that emerged </w:t>
      </w:r>
      <w:r w:rsidR="00BF3058" w:rsidRPr="00BF3058">
        <w:rPr>
          <w:rFonts w:ascii="CharterBT" w:hAnsi="CharterBT"/>
          <w:color w:val="211E1E"/>
          <w:sz w:val="28"/>
          <w:szCs w:val="28"/>
        </w:rPr>
        <w:t>out of a conflict in T.C. Will</w:t>
      </w:r>
      <w:r w:rsidRPr="00BF3058">
        <w:rPr>
          <w:rFonts w:ascii="CharterBT" w:hAnsi="CharterBT"/>
          <w:color w:val="211E1E"/>
          <w:sz w:val="28"/>
          <w:szCs w:val="28"/>
        </w:rPr>
        <w:t>iams Hi</w:t>
      </w:r>
      <w:r w:rsidR="00BF3058" w:rsidRPr="00BF3058">
        <w:rPr>
          <w:rFonts w:ascii="CharterBT" w:hAnsi="CharterBT"/>
          <w:color w:val="211E1E"/>
          <w:sz w:val="28"/>
          <w:szCs w:val="28"/>
        </w:rPr>
        <w:t xml:space="preserve">gh School. Sherlock says </w:t>
      </w:r>
      <w:bookmarkEnd w:id="2"/>
      <w:r w:rsidR="00BF3058" w:rsidRPr="00BF3058">
        <w:rPr>
          <w:rFonts w:ascii="CharterBT" w:hAnsi="CharterBT"/>
          <w:color w:val="211E1E"/>
          <w:sz w:val="28"/>
          <w:szCs w:val="28"/>
        </w:rPr>
        <w:t>the is</w:t>
      </w:r>
      <w:r w:rsidRPr="00BF3058">
        <w:rPr>
          <w:rFonts w:ascii="CharterBT" w:hAnsi="CharterBT"/>
          <w:color w:val="211E1E"/>
          <w:sz w:val="28"/>
          <w:szCs w:val="28"/>
        </w:rPr>
        <w:t>sue wasn’t originally gang motivated, but it became gang associated and evolved into an assault. Sherlock said the ring- lea</w:t>
      </w:r>
      <w:r w:rsidR="00BF3058" w:rsidRPr="00BF3058">
        <w:rPr>
          <w:rFonts w:ascii="CharterBT" w:hAnsi="CharterBT"/>
          <w:color w:val="211E1E"/>
          <w:sz w:val="28"/>
          <w:szCs w:val="28"/>
        </w:rPr>
        <w:t>der was a person detectives ap</w:t>
      </w:r>
      <w:r w:rsidRPr="00BF3058">
        <w:rPr>
          <w:rFonts w:ascii="CharterBT" w:hAnsi="CharterBT"/>
          <w:color w:val="211E1E"/>
          <w:sz w:val="28"/>
          <w:szCs w:val="28"/>
        </w:rPr>
        <w:t>proached about a month before the as- sault happened. He hadn’t committed any crimes, but was a self-avowed MS- 13 gang member that had been sent to Alexandria from El Salvador to work with the g</w:t>
      </w:r>
      <w:r w:rsidR="00BF3058" w:rsidRPr="00BF3058">
        <w:rPr>
          <w:rFonts w:ascii="CharterBT" w:hAnsi="CharterBT"/>
          <w:color w:val="211E1E"/>
          <w:sz w:val="28"/>
          <w:szCs w:val="28"/>
        </w:rPr>
        <w:t>ang. Sherlock said getting tes</w:t>
      </w:r>
      <w:r w:rsidRPr="00BF3058">
        <w:rPr>
          <w:rFonts w:ascii="CharterBT" w:hAnsi="CharterBT"/>
          <w:color w:val="211E1E"/>
          <w:sz w:val="28"/>
          <w:szCs w:val="28"/>
        </w:rPr>
        <w:t xml:space="preserve">timony from victims has been difficult, one is a juvenile and is scared, but doesn’t want to see this happening in his community. </w:t>
      </w:r>
    </w:p>
    <w:p w14:paraId="2CD9D915" w14:textId="77777777" w:rsidR="00C87F91" w:rsidRPr="00BF3058" w:rsidRDefault="00C87F91" w:rsidP="00C87F91">
      <w:pPr>
        <w:pStyle w:val="NormalWeb"/>
        <w:rPr>
          <w:sz w:val="28"/>
          <w:szCs w:val="28"/>
        </w:rPr>
      </w:pPr>
      <w:r w:rsidRPr="00BF3058">
        <w:rPr>
          <w:rFonts w:ascii="CharterBT" w:hAnsi="CharterBT"/>
          <w:color w:val="211E1E"/>
          <w:sz w:val="28"/>
          <w:szCs w:val="28"/>
        </w:rPr>
        <w:lastRenderedPageBreak/>
        <w:t xml:space="preserve">The next meeting will be held on May 17 in the Sister Cities Conference Room in City Hall. </w:t>
      </w:r>
    </w:p>
    <w:p w14:paraId="3C69B90B" w14:textId="77777777" w:rsidR="00C87F91" w:rsidRPr="00BF3058" w:rsidRDefault="00C87F91" w:rsidP="00C87F91">
      <w:pPr>
        <w:pStyle w:val="NormalWeb"/>
        <w:rPr>
          <w:sz w:val="28"/>
          <w:szCs w:val="28"/>
        </w:rPr>
      </w:pPr>
      <w:r w:rsidRPr="00BF3058">
        <w:rPr>
          <w:rFonts w:ascii="Architect" w:hAnsi="Architect"/>
          <w:b/>
          <w:bCs/>
          <w:color w:val="211E1E"/>
          <w:sz w:val="28"/>
          <w:szCs w:val="28"/>
        </w:rPr>
        <w:t xml:space="preserve">Alexandria Gazette Packet </w:t>
      </w:r>
      <w:r w:rsidRPr="00BF3058">
        <w:rPr>
          <w:rFonts w:ascii="ZapfDingbats" w:hAnsi="ZapfDingbats"/>
          <w:color w:val="211E1E"/>
          <w:sz w:val="28"/>
          <w:szCs w:val="28"/>
        </w:rPr>
        <w:t xml:space="preserve">❖ </w:t>
      </w:r>
      <w:r w:rsidRPr="00BF3058">
        <w:rPr>
          <w:rFonts w:ascii="Architect" w:hAnsi="Architect"/>
          <w:b/>
          <w:bCs/>
          <w:color w:val="211E1E"/>
          <w:sz w:val="28"/>
          <w:szCs w:val="28"/>
        </w:rPr>
        <w:t xml:space="preserve">January 25-31, 2018 </w:t>
      </w:r>
      <w:r w:rsidRPr="00BF3058">
        <w:rPr>
          <w:rFonts w:ascii="ZapfDingbats" w:hAnsi="ZapfDingbats"/>
          <w:color w:val="211E1E"/>
          <w:sz w:val="28"/>
          <w:szCs w:val="28"/>
        </w:rPr>
        <w:t xml:space="preserve">❖ </w:t>
      </w:r>
      <w:r w:rsidRPr="00BF3058">
        <w:rPr>
          <w:rFonts w:ascii="Architect" w:hAnsi="Architect"/>
          <w:b/>
          <w:bCs/>
          <w:color w:val="211E1E"/>
          <w:sz w:val="28"/>
          <w:szCs w:val="28"/>
        </w:rPr>
        <w:t xml:space="preserve">23 </w:t>
      </w:r>
    </w:p>
    <w:p w14:paraId="3EECC099" w14:textId="77777777" w:rsidR="00C87F91" w:rsidRPr="00BF3058" w:rsidRDefault="00C87F91" w:rsidP="00C87F91">
      <w:pPr>
        <w:pStyle w:val="NormalWeb"/>
        <w:rPr>
          <w:sz w:val="28"/>
          <w:szCs w:val="28"/>
        </w:rPr>
      </w:pPr>
    </w:p>
    <w:p w14:paraId="1BA5931D" w14:textId="77777777" w:rsidR="00644C50" w:rsidRPr="00BF3058" w:rsidRDefault="00644C50">
      <w:pPr>
        <w:rPr>
          <w:sz w:val="28"/>
          <w:szCs w:val="28"/>
        </w:rPr>
      </w:pPr>
    </w:p>
    <w:sectPr w:rsidR="00644C50" w:rsidRPr="00BF3058"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OldStyle">
    <w:altName w:val="Times New Roman"/>
    <w:panose1 w:val="00000000000000000000"/>
    <w:charset w:val="00"/>
    <w:family w:val="roman"/>
    <w:notTrueType/>
    <w:pitch w:val="default"/>
  </w:font>
  <w:font w:name="Architect">
    <w:altName w:val="Times New Roman"/>
    <w:panose1 w:val="00000000000000000000"/>
    <w:charset w:val="00"/>
    <w:family w:val="roman"/>
    <w:notTrueType/>
    <w:pitch w:val="default"/>
  </w:font>
  <w:font w:name="CharterBT">
    <w:altName w:val="Times New Roman"/>
    <w:panose1 w:val="00000000000000000000"/>
    <w:charset w:val="00"/>
    <w:family w:val="roman"/>
    <w:notTrueType/>
    <w:pitch w:val="default"/>
  </w:font>
  <w:font w:name="ZapfDingbats">
    <w:altName w:val="Zapf Dingbat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91"/>
    <w:rsid w:val="00644C50"/>
    <w:rsid w:val="008D0B13"/>
    <w:rsid w:val="009C26B9"/>
    <w:rsid w:val="00BF3058"/>
    <w:rsid w:val="00C8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323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F9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F9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954374">
      <w:bodyDiv w:val="1"/>
      <w:marLeft w:val="0"/>
      <w:marRight w:val="0"/>
      <w:marTop w:val="0"/>
      <w:marBottom w:val="0"/>
      <w:divBdr>
        <w:top w:val="none" w:sz="0" w:space="0" w:color="auto"/>
        <w:left w:val="none" w:sz="0" w:space="0" w:color="auto"/>
        <w:bottom w:val="none" w:sz="0" w:space="0" w:color="auto"/>
        <w:right w:val="none" w:sz="0" w:space="0" w:color="auto"/>
      </w:divBdr>
      <w:divsChild>
        <w:div w:id="61028314">
          <w:marLeft w:val="0"/>
          <w:marRight w:val="0"/>
          <w:marTop w:val="0"/>
          <w:marBottom w:val="0"/>
          <w:divBdr>
            <w:top w:val="none" w:sz="0" w:space="0" w:color="auto"/>
            <w:left w:val="none" w:sz="0" w:space="0" w:color="auto"/>
            <w:bottom w:val="none" w:sz="0" w:space="0" w:color="auto"/>
            <w:right w:val="none" w:sz="0" w:space="0" w:color="auto"/>
          </w:divBdr>
          <w:divsChild>
            <w:div w:id="1099760622">
              <w:marLeft w:val="0"/>
              <w:marRight w:val="0"/>
              <w:marTop w:val="0"/>
              <w:marBottom w:val="0"/>
              <w:divBdr>
                <w:top w:val="none" w:sz="0" w:space="0" w:color="auto"/>
                <w:left w:val="none" w:sz="0" w:space="0" w:color="auto"/>
                <w:bottom w:val="none" w:sz="0" w:space="0" w:color="auto"/>
                <w:right w:val="none" w:sz="0" w:space="0" w:color="auto"/>
              </w:divBdr>
              <w:divsChild>
                <w:div w:id="1278246911">
                  <w:marLeft w:val="0"/>
                  <w:marRight w:val="0"/>
                  <w:marTop w:val="0"/>
                  <w:marBottom w:val="0"/>
                  <w:divBdr>
                    <w:top w:val="none" w:sz="0" w:space="0" w:color="auto"/>
                    <w:left w:val="none" w:sz="0" w:space="0" w:color="auto"/>
                    <w:bottom w:val="none" w:sz="0" w:space="0" w:color="auto"/>
                    <w:right w:val="none" w:sz="0" w:space="0" w:color="auto"/>
                  </w:divBdr>
                  <w:divsChild>
                    <w:div w:id="229509413">
                      <w:marLeft w:val="0"/>
                      <w:marRight w:val="0"/>
                      <w:marTop w:val="0"/>
                      <w:marBottom w:val="0"/>
                      <w:divBdr>
                        <w:top w:val="none" w:sz="0" w:space="0" w:color="auto"/>
                        <w:left w:val="none" w:sz="0" w:space="0" w:color="auto"/>
                        <w:bottom w:val="none" w:sz="0" w:space="0" w:color="auto"/>
                        <w:right w:val="none" w:sz="0" w:space="0" w:color="auto"/>
                      </w:divBdr>
                    </w:div>
                  </w:divsChild>
                </w:div>
                <w:div w:id="1908346229">
                  <w:marLeft w:val="0"/>
                  <w:marRight w:val="0"/>
                  <w:marTop w:val="0"/>
                  <w:marBottom w:val="0"/>
                  <w:divBdr>
                    <w:top w:val="none" w:sz="0" w:space="0" w:color="auto"/>
                    <w:left w:val="none" w:sz="0" w:space="0" w:color="auto"/>
                    <w:bottom w:val="none" w:sz="0" w:space="0" w:color="auto"/>
                    <w:right w:val="none" w:sz="0" w:space="0" w:color="auto"/>
                  </w:divBdr>
                  <w:divsChild>
                    <w:div w:id="248857503">
                      <w:marLeft w:val="0"/>
                      <w:marRight w:val="0"/>
                      <w:marTop w:val="0"/>
                      <w:marBottom w:val="0"/>
                      <w:divBdr>
                        <w:top w:val="none" w:sz="0" w:space="0" w:color="auto"/>
                        <w:left w:val="none" w:sz="0" w:space="0" w:color="auto"/>
                        <w:bottom w:val="none" w:sz="0" w:space="0" w:color="auto"/>
                        <w:right w:val="none" w:sz="0" w:space="0" w:color="auto"/>
                      </w:divBdr>
                    </w:div>
                    <w:div w:id="1501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08824">
              <w:marLeft w:val="0"/>
              <w:marRight w:val="0"/>
              <w:marTop w:val="0"/>
              <w:marBottom w:val="0"/>
              <w:divBdr>
                <w:top w:val="none" w:sz="0" w:space="0" w:color="auto"/>
                <w:left w:val="none" w:sz="0" w:space="0" w:color="auto"/>
                <w:bottom w:val="none" w:sz="0" w:space="0" w:color="auto"/>
                <w:right w:val="none" w:sz="0" w:space="0" w:color="auto"/>
              </w:divBdr>
              <w:divsChild>
                <w:div w:id="13907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78674">
      <w:bodyDiv w:val="1"/>
      <w:marLeft w:val="0"/>
      <w:marRight w:val="0"/>
      <w:marTop w:val="0"/>
      <w:marBottom w:val="0"/>
      <w:divBdr>
        <w:top w:val="none" w:sz="0" w:space="0" w:color="auto"/>
        <w:left w:val="none" w:sz="0" w:space="0" w:color="auto"/>
        <w:bottom w:val="none" w:sz="0" w:space="0" w:color="auto"/>
        <w:right w:val="none" w:sz="0" w:space="0" w:color="auto"/>
      </w:divBdr>
      <w:divsChild>
        <w:div w:id="2064715500">
          <w:marLeft w:val="0"/>
          <w:marRight w:val="0"/>
          <w:marTop w:val="0"/>
          <w:marBottom w:val="0"/>
          <w:divBdr>
            <w:top w:val="none" w:sz="0" w:space="0" w:color="auto"/>
            <w:left w:val="none" w:sz="0" w:space="0" w:color="auto"/>
            <w:bottom w:val="none" w:sz="0" w:space="0" w:color="auto"/>
            <w:right w:val="none" w:sz="0" w:space="0" w:color="auto"/>
          </w:divBdr>
          <w:divsChild>
            <w:div w:id="1427454826">
              <w:marLeft w:val="0"/>
              <w:marRight w:val="0"/>
              <w:marTop w:val="0"/>
              <w:marBottom w:val="0"/>
              <w:divBdr>
                <w:top w:val="none" w:sz="0" w:space="0" w:color="auto"/>
                <w:left w:val="none" w:sz="0" w:space="0" w:color="auto"/>
                <w:bottom w:val="none" w:sz="0" w:space="0" w:color="auto"/>
                <w:right w:val="none" w:sz="0" w:space="0" w:color="auto"/>
              </w:divBdr>
              <w:divsChild>
                <w:div w:id="142741706">
                  <w:marLeft w:val="0"/>
                  <w:marRight w:val="0"/>
                  <w:marTop w:val="0"/>
                  <w:marBottom w:val="0"/>
                  <w:divBdr>
                    <w:top w:val="none" w:sz="0" w:space="0" w:color="auto"/>
                    <w:left w:val="none" w:sz="0" w:space="0" w:color="auto"/>
                    <w:bottom w:val="none" w:sz="0" w:space="0" w:color="auto"/>
                    <w:right w:val="none" w:sz="0" w:space="0" w:color="auto"/>
                  </w:divBdr>
                  <w:divsChild>
                    <w:div w:id="317223420">
                      <w:marLeft w:val="0"/>
                      <w:marRight w:val="0"/>
                      <w:marTop w:val="0"/>
                      <w:marBottom w:val="0"/>
                      <w:divBdr>
                        <w:top w:val="none" w:sz="0" w:space="0" w:color="auto"/>
                        <w:left w:val="none" w:sz="0" w:space="0" w:color="auto"/>
                        <w:bottom w:val="none" w:sz="0" w:space="0" w:color="auto"/>
                        <w:right w:val="none" w:sz="0" w:space="0" w:color="auto"/>
                      </w:divBdr>
                    </w:div>
                  </w:divsChild>
                </w:div>
                <w:div w:id="113791831">
                  <w:marLeft w:val="0"/>
                  <w:marRight w:val="0"/>
                  <w:marTop w:val="0"/>
                  <w:marBottom w:val="0"/>
                  <w:divBdr>
                    <w:top w:val="none" w:sz="0" w:space="0" w:color="auto"/>
                    <w:left w:val="none" w:sz="0" w:space="0" w:color="auto"/>
                    <w:bottom w:val="none" w:sz="0" w:space="0" w:color="auto"/>
                    <w:right w:val="none" w:sz="0" w:space="0" w:color="auto"/>
                  </w:divBdr>
                  <w:divsChild>
                    <w:div w:id="531770431">
                      <w:marLeft w:val="0"/>
                      <w:marRight w:val="0"/>
                      <w:marTop w:val="0"/>
                      <w:marBottom w:val="0"/>
                      <w:divBdr>
                        <w:top w:val="none" w:sz="0" w:space="0" w:color="auto"/>
                        <w:left w:val="none" w:sz="0" w:space="0" w:color="auto"/>
                        <w:bottom w:val="none" w:sz="0" w:space="0" w:color="auto"/>
                        <w:right w:val="none" w:sz="0" w:space="0" w:color="auto"/>
                      </w:divBdr>
                    </w:div>
                    <w:div w:id="20355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310</Words>
  <Characters>1768</Characters>
  <Application>Microsoft Macintosh Word</Application>
  <DocSecurity>0</DocSecurity>
  <Lines>14</Lines>
  <Paragraphs>4</Paragraphs>
  <ScaleCrop>false</ScaleCrop>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2</cp:revision>
  <dcterms:created xsi:type="dcterms:W3CDTF">2018-01-29T14:48:00Z</dcterms:created>
  <dcterms:modified xsi:type="dcterms:W3CDTF">2018-01-29T20:11:00Z</dcterms:modified>
</cp:coreProperties>
</file>